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D" w:rsidRDefault="00E9001D" w:rsidP="00E9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7870" w:rsidRDefault="00447870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1D" w:rsidRPr="00E9001D" w:rsidRDefault="00E9001D" w:rsidP="0044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1D">
        <w:rPr>
          <w:rFonts w:ascii="Times New Roman" w:hAnsi="Times New Roman" w:cs="Times New Roman"/>
          <w:b/>
          <w:sz w:val="28"/>
          <w:szCs w:val="28"/>
        </w:rPr>
        <w:t>Уважаемые обучающиеся, родители (законные представители), педагогические работники образовательных организаций.</w:t>
      </w:r>
    </w:p>
    <w:p w:rsidR="00E9001D" w:rsidRPr="00E9001D" w:rsidRDefault="00E9001D" w:rsidP="00E9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1D" w:rsidRPr="00E9001D" w:rsidRDefault="00BA7A38" w:rsidP="00E9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E9001D" w:rsidRPr="00E9001D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5076" w:rsidRPr="008B1BE0" w:rsidRDefault="00F85076" w:rsidP="00F8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84" w:rsidRDefault="00F85076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BE0">
        <w:rPr>
          <w:rFonts w:ascii="Times New Roman" w:hAnsi="Times New Roman" w:cs="Times New Roman"/>
          <w:sz w:val="28"/>
          <w:szCs w:val="28"/>
        </w:rPr>
        <w:t xml:space="preserve">  </w:t>
      </w:r>
      <w:r w:rsidR="008B1BE0">
        <w:rPr>
          <w:rFonts w:ascii="Times New Roman" w:hAnsi="Times New Roman" w:cs="Times New Roman"/>
          <w:sz w:val="28"/>
          <w:szCs w:val="28"/>
        </w:rPr>
        <w:tab/>
      </w:r>
      <w:r w:rsidRPr="008B1BE0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муниципального </w:t>
      </w:r>
      <w:r w:rsidR="007B4484">
        <w:rPr>
          <w:rFonts w:ascii="Times New Roman" w:hAnsi="Times New Roman" w:cs="Times New Roman"/>
          <w:sz w:val="28"/>
          <w:szCs w:val="28"/>
        </w:rPr>
        <w:t>образования «Приволжский</w:t>
      </w:r>
      <w:r w:rsidR="00BA7A3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B4484">
        <w:rPr>
          <w:rFonts w:ascii="Times New Roman" w:hAnsi="Times New Roman" w:cs="Times New Roman"/>
          <w:sz w:val="28"/>
          <w:szCs w:val="28"/>
        </w:rPr>
        <w:t>район</w:t>
      </w:r>
      <w:r w:rsidR="00BA7A38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7B4484">
        <w:rPr>
          <w:rFonts w:ascii="Times New Roman" w:hAnsi="Times New Roman" w:cs="Times New Roman"/>
          <w:sz w:val="28"/>
          <w:szCs w:val="28"/>
        </w:rPr>
        <w:t>» информирует о следующем.</w:t>
      </w:r>
    </w:p>
    <w:p w:rsidR="007B4484" w:rsidRPr="007B4484" w:rsidRDefault="00F85076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4" w:rsidRDefault="005478B2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>Приказ</w:t>
      </w:r>
      <w:r w:rsidR="007B4484">
        <w:rPr>
          <w:rFonts w:ascii="Times New Roman" w:hAnsi="Times New Roman" w:cs="Times New Roman"/>
          <w:sz w:val="28"/>
          <w:szCs w:val="28"/>
        </w:rPr>
        <w:t>ом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Министерства просвещения Р</w:t>
      </w:r>
      <w:r w:rsidR="0044787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B4484" w:rsidRPr="007B4484">
        <w:rPr>
          <w:rFonts w:ascii="Times New Roman" w:hAnsi="Times New Roman" w:cs="Times New Roman"/>
          <w:sz w:val="28"/>
          <w:szCs w:val="28"/>
        </w:rPr>
        <w:t>Ф</w:t>
      </w:r>
      <w:r w:rsidR="00447870">
        <w:rPr>
          <w:rFonts w:ascii="Times New Roman" w:hAnsi="Times New Roman" w:cs="Times New Roman"/>
          <w:sz w:val="28"/>
          <w:szCs w:val="28"/>
        </w:rPr>
        <w:t>едерации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BA7A38">
        <w:rPr>
          <w:rFonts w:ascii="Times New Roman" w:hAnsi="Times New Roman" w:cs="Times New Roman"/>
          <w:sz w:val="28"/>
          <w:szCs w:val="28"/>
        </w:rPr>
        <w:t xml:space="preserve">18.12.2023 </w:t>
      </w:r>
      <w:r w:rsidR="007B4484" w:rsidRPr="007B4484">
        <w:rPr>
          <w:rFonts w:ascii="Times New Roman" w:hAnsi="Times New Roman" w:cs="Times New Roman"/>
          <w:sz w:val="28"/>
          <w:szCs w:val="28"/>
        </w:rPr>
        <w:t>г. №</w:t>
      </w:r>
      <w:r w:rsidR="00BA7A38">
        <w:rPr>
          <w:rFonts w:ascii="Times New Roman" w:hAnsi="Times New Roman" w:cs="Times New Roman"/>
          <w:sz w:val="28"/>
          <w:szCs w:val="28"/>
        </w:rPr>
        <w:t>953</w:t>
      </w:r>
      <w:r w:rsidR="007B4484" w:rsidRPr="007B4484">
        <w:rPr>
          <w:rFonts w:ascii="Times New Roman" w:hAnsi="Times New Roman" w:cs="Times New Roman"/>
          <w:sz w:val="28"/>
          <w:szCs w:val="28"/>
        </w:rPr>
        <w:t>/</w:t>
      </w:r>
      <w:r w:rsidR="00BA7A38">
        <w:rPr>
          <w:rFonts w:ascii="Times New Roman" w:hAnsi="Times New Roman" w:cs="Times New Roman"/>
          <w:sz w:val="28"/>
          <w:szCs w:val="28"/>
        </w:rPr>
        <w:t>2116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BA7A38">
        <w:rPr>
          <w:rFonts w:ascii="Times New Roman" w:hAnsi="Times New Roman" w:cs="Times New Roman"/>
          <w:sz w:val="28"/>
          <w:szCs w:val="28"/>
        </w:rPr>
        <w:t>4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7B4484" w:rsidRPr="007B4484">
        <w:rPr>
          <w:rFonts w:ascii="Times New Roman" w:hAnsi="Times New Roman" w:cs="Times New Roman"/>
          <w:sz w:val="28"/>
          <w:szCs w:val="28"/>
        </w:rPr>
        <w:t>”</w:t>
      </w:r>
      <w:r w:rsidR="007B4484">
        <w:rPr>
          <w:rFonts w:ascii="Times New Roman" w:hAnsi="Times New Roman" w:cs="Times New Roman"/>
          <w:sz w:val="28"/>
          <w:szCs w:val="28"/>
        </w:rPr>
        <w:t>,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</w:t>
      </w:r>
      <w:r w:rsidR="007B4484">
        <w:rPr>
          <w:rFonts w:ascii="Times New Roman" w:hAnsi="Times New Roman" w:cs="Times New Roman"/>
          <w:sz w:val="28"/>
          <w:szCs w:val="28"/>
        </w:rPr>
        <w:t xml:space="preserve"> у</w:t>
      </w:r>
      <w:r w:rsidR="007B4484" w:rsidRPr="007B4484">
        <w:rPr>
          <w:rFonts w:ascii="Times New Roman" w:hAnsi="Times New Roman" w:cs="Times New Roman"/>
          <w:sz w:val="28"/>
          <w:szCs w:val="28"/>
        </w:rPr>
        <w:t>тверждено</w:t>
      </w:r>
      <w:proofErr w:type="gramEnd"/>
      <w:r w:rsidR="007B4484" w:rsidRPr="007B4484">
        <w:rPr>
          <w:rFonts w:ascii="Times New Roman" w:hAnsi="Times New Roman" w:cs="Times New Roman"/>
          <w:sz w:val="28"/>
          <w:szCs w:val="28"/>
        </w:rPr>
        <w:t xml:space="preserve"> расписание гос</w:t>
      </w:r>
      <w:r w:rsidR="007B4484">
        <w:rPr>
          <w:rFonts w:ascii="Times New Roman" w:hAnsi="Times New Roman" w:cs="Times New Roman"/>
          <w:sz w:val="28"/>
          <w:szCs w:val="28"/>
        </w:rPr>
        <w:t xml:space="preserve">ударственных  итоговых </w:t>
      </w:r>
      <w:r w:rsidR="007B4484" w:rsidRPr="007B4484">
        <w:rPr>
          <w:rFonts w:ascii="Times New Roman" w:hAnsi="Times New Roman" w:cs="Times New Roman"/>
          <w:sz w:val="28"/>
          <w:szCs w:val="28"/>
        </w:rPr>
        <w:t>экзаменов в 202</w:t>
      </w:r>
      <w:r w:rsidR="00BA7A38">
        <w:rPr>
          <w:rFonts w:ascii="Times New Roman" w:hAnsi="Times New Roman" w:cs="Times New Roman"/>
          <w:sz w:val="28"/>
          <w:szCs w:val="28"/>
        </w:rPr>
        <w:t>4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7B4484" w:rsidRPr="007B4484" w:rsidRDefault="00BA7A38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>ЕГЭ традиционно пройдёт в три этапа: досрочный (с 2</w:t>
      </w:r>
      <w:r>
        <w:rPr>
          <w:rFonts w:ascii="Times New Roman" w:hAnsi="Times New Roman" w:cs="Times New Roman"/>
          <w:sz w:val="28"/>
          <w:szCs w:val="28"/>
        </w:rPr>
        <w:t>2 марта по 22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апреля), основной </w:t>
      </w:r>
      <w:r w:rsidR="007B4484">
        <w:rPr>
          <w:rFonts w:ascii="Times New Roman" w:hAnsi="Times New Roman" w:cs="Times New Roman"/>
          <w:sz w:val="28"/>
          <w:szCs w:val="28"/>
        </w:rPr>
        <w:t>(</w:t>
      </w:r>
      <w:r w:rsidR="007B4484" w:rsidRPr="007B4484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3 мая по 01 июл</w:t>
      </w:r>
      <w:r w:rsidR="007B4484" w:rsidRPr="007B4484">
        <w:rPr>
          <w:rFonts w:ascii="Times New Roman" w:hAnsi="Times New Roman" w:cs="Times New Roman"/>
          <w:sz w:val="28"/>
          <w:szCs w:val="28"/>
        </w:rPr>
        <w:t>я</w:t>
      </w:r>
      <w:r w:rsidR="007B4484">
        <w:rPr>
          <w:rFonts w:ascii="Times New Roman" w:hAnsi="Times New Roman" w:cs="Times New Roman"/>
          <w:sz w:val="28"/>
          <w:szCs w:val="28"/>
        </w:rPr>
        <w:t>)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и дополнительный (с 4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сентября). </w:t>
      </w:r>
      <w:r w:rsidR="007B4484"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>Выпускники, у которых совпали сроки проведения экзаменов по отдельным учебным предметам, могут та</w:t>
      </w:r>
      <w:r w:rsidR="005478B2">
        <w:rPr>
          <w:rFonts w:ascii="Times New Roman" w:hAnsi="Times New Roman" w:cs="Times New Roman"/>
          <w:sz w:val="28"/>
          <w:szCs w:val="28"/>
        </w:rPr>
        <w:t>кже сдать их в резервные сроки.</w:t>
      </w:r>
    </w:p>
    <w:p w:rsidR="007B4484" w:rsidRPr="007B4484" w:rsidRDefault="005478B2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Резервным периодом могут воспользоваться и выпускники, которые </w:t>
      </w:r>
      <w:r w:rsidR="00BA7A38">
        <w:rPr>
          <w:rFonts w:ascii="Times New Roman" w:hAnsi="Times New Roman" w:cs="Times New Roman"/>
          <w:sz w:val="28"/>
          <w:szCs w:val="28"/>
        </w:rPr>
        <w:t>получили неудовлетворительные результаты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по русскому языку или математике. Если пересдать не получилось, то новую попытку можно предпринять в дополн</w:t>
      </w:r>
      <w:r>
        <w:rPr>
          <w:rFonts w:ascii="Times New Roman" w:hAnsi="Times New Roman" w:cs="Times New Roman"/>
          <w:sz w:val="28"/>
          <w:szCs w:val="28"/>
        </w:rPr>
        <w:t>ительный (сентябрьский) период.</w:t>
      </w:r>
    </w:p>
    <w:p w:rsidR="007B4484" w:rsidRPr="007B4484" w:rsidRDefault="005478B2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AB2">
        <w:rPr>
          <w:rFonts w:ascii="Times New Roman" w:hAnsi="Times New Roman" w:cs="Times New Roman"/>
          <w:sz w:val="28"/>
          <w:szCs w:val="28"/>
        </w:rPr>
        <w:t>Д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ля проведения ЕГЭ </w:t>
      </w:r>
      <w:r w:rsidR="002C3AB2">
        <w:rPr>
          <w:rFonts w:ascii="Times New Roman" w:hAnsi="Times New Roman" w:cs="Times New Roman"/>
          <w:sz w:val="28"/>
          <w:szCs w:val="28"/>
        </w:rPr>
        <w:t xml:space="preserve">в основной период </w:t>
      </w:r>
      <w:r w:rsidR="007B4484" w:rsidRPr="007B4484">
        <w:rPr>
          <w:rFonts w:ascii="Times New Roman" w:hAnsi="Times New Roman" w:cs="Times New Roman"/>
          <w:sz w:val="28"/>
          <w:szCs w:val="28"/>
        </w:rPr>
        <w:t>по обществознанию выдел</w:t>
      </w:r>
      <w:r w:rsidR="002C3AB2">
        <w:rPr>
          <w:rFonts w:ascii="Times New Roman" w:hAnsi="Times New Roman" w:cs="Times New Roman"/>
          <w:sz w:val="28"/>
          <w:szCs w:val="28"/>
        </w:rPr>
        <w:t>ен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отдельный день. Во время досрочного периода </w:t>
      </w:r>
      <w:r w:rsidR="00447870">
        <w:rPr>
          <w:rFonts w:ascii="Times New Roman" w:hAnsi="Times New Roman" w:cs="Times New Roman"/>
          <w:sz w:val="28"/>
          <w:szCs w:val="28"/>
        </w:rPr>
        <w:t xml:space="preserve">данный экзамен 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будет совмещен с информатикой. Между экзаменами во время основного периода ЕГЭ ес</w:t>
      </w:r>
      <w:r>
        <w:rPr>
          <w:rFonts w:ascii="Times New Roman" w:hAnsi="Times New Roman" w:cs="Times New Roman"/>
          <w:sz w:val="28"/>
          <w:szCs w:val="28"/>
        </w:rPr>
        <w:t>ть перерыв не менее двух дней.</w:t>
      </w:r>
    </w:p>
    <w:p w:rsidR="005478B2" w:rsidRDefault="005478B2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 </w:t>
      </w:r>
      <w:r w:rsidR="005771B2">
        <w:rPr>
          <w:rFonts w:ascii="Times New Roman" w:hAnsi="Times New Roman" w:cs="Times New Roman"/>
          <w:sz w:val="28"/>
          <w:szCs w:val="28"/>
        </w:rPr>
        <w:t xml:space="preserve">С расписаниями ЕГЭ, 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ГВЭ можно ознакомиться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4484" w:rsidRPr="007B4484">
        <w:rPr>
          <w:rFonts w:ascii="Times New Roman" w:hAnsi="Times New Roman" w:cs="Times New Roman"/>
          <w:sz w:val="28"/>
          <w:szCs w:val="28"/>
        </w:rPr>
        <w:t xml:space="preserve">фициальном информационном портале </w:t>
      </w:r>
      <w:proofErr w:type="gramStart"/>
      <w:r w:rsidR="007B4484" w:rsidRPr="007B4484">
        <w:rPr>
          <w:rFonts w:ascii="Times New Roman" w:hAnsi="Times New Roman" w:cs="Times New Roman"/>
          <w:sz w:val="28"/>
          <w:szCs w:val="28"/>
        </w:rPr>
        <w:t xml:space="preserve">ЕГЭ </w:t>
      </w:r>
      <w:r w:rsidR="005771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8B2" w:rsidRDefault="005478B2" w:rsidP="004478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076" w:rsidRPr="008B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B2" w:rsidRDefault="005478B2" w:rsidP="007B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0" w:rsidRDefault="00447870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8" w:rsidRPr="00BA7A38" w:rsidRDefault="00BA7A38" w:rsidP="00BA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38">
        <w:rPr>
          <w:rFonts w:ascii="Times New Roman" w:hAnsi="Times New Roman" w:cs="Times New Roman"/>
          <w:b/>
          <w:sz w:val="28"/>
          <w:szCs w:val="28"/>
        </w:rPr>
        <w:t>Расписание проведения ЕГЭ и ГВЭ-11 в 2024 году</w:t>
      </w:r>
    </w:p>
    <w:tbl>
      <w:tblPr>
        <w:tblpPr w:leftFromText="180" w:rightFromText="180" w:vertAnchor="page" w:horzAnchor="margin" w:tblpX="-176" w:tblpY="213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62"/>
        <w:gridCol w:w="5621"/>
        <w:gridCol w:w="2455"/>
      </w:tblGrid>
      <w:tr w:rsidR="00BA7A38" w:rsidRPr="00BA7A38" w:rsidTr="00447870">
        <w:trPr>
          <w:trHeight w:val="454"/>
          <w:tblHeader/>
        </w:trPr>
        <w:tc>
          <w:tcPr>
            <w:tcW w:w="1017" w:type="pct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72" w:type="pct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1212" w:type="pct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ГВЭ-11</w:t>
            </w:r>
          </w:p>
        </w:tc>
      </w:tr>
      <w:tr w:rsidR="00BA7A38" w:rsidRPr="00BA7A38" w:rsidTr="0044787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Досрочный период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22 марта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география, литература</w:t>
            </w:r>
          </w:p>
        </w:tc>
        <w:tc>
          <w:tcPr>
            <w:tcW w:w="1212" w:type="pct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26 марта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29 марта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базового уровня,  </w:t>
            </w:r>
          </w:p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биология, иностранные языки (письменная часть), физика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5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 (устная часть)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9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информатика, обществознание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история, химия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15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русский язык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русский язык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резерв: </w:t>
            </w: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математика базового уровня,  </w:t>
            </w:r>
          </w:p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математика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резерв: география, иностранные языки (устная часть), </w:t>
            </w: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информатика, история, химия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23 мая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28 мая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31 мая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базового уровня,  </w:t>
            </w:r>
          </w:p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4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7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8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10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история, физика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13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биология, иностранные языки (письменная часть)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17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 (устная часть)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18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 (устная часть)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20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русский язык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русский язык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21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география, литература, физика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24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резерв: </w:t>
            </w: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математика базового уровня,  </w:t>
            </w:r>
          </w:p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резерв: математика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25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информатика, обществознание, химия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26 июня (ср)</w:t>
            </w:r>
          </w:p>
          <w:p w:rsidR="00447870" w:rsidRDefault="00447870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70" w:rsidRPr="00BA7A38" w:rsidRDefault="00447870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pct"/>
            <w:shd w:val="clear" w:color="auto" w:fill="auto"/>
            <w:vAlign w:val="center"/>
          </w:tcPr>
          <w:p w:rsid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иностранные языки (устная часть), история</w:t>
            </w:r>
          </w:p>
          <w:p w:rsidR="00447870" w:rsidRDefault="00447870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7870" w:rsidRPr="00BA7A38" w:rsidRDefault="00447870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 июня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биология, иностранные языки (письменная часть)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1 июля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по всем учебным предметам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A38" w:rsidRPr="00BA7A38" w:rsidTr="0044787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период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4 сентября (ср)</w:t>
            </w:r>
          </w:p>
        </w:tc>
        <w:tc>
          <w:tcPr>
            <w:tcW w:w="2772" w:type="pct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12" w:type="pct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9 сентября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  <w:hideMark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базового уровня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A7A38" w:rsidRPr="00BA7A38" w:rsidTr="00447870">
        <w:trPr>
          <w:trHeight w:val="223"/>
        </w:trPr>
        <w:tc>
          <w:tcPr>
            <w:tcW w:w="1017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(</w:t>
            </w:r>
            <w:proofErr w:type="spellStart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BA7A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резерв: математика базового уровня, русский язык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A7A38" w:rsidRPr="00BA7A38" w:rsidRDefault="00BA7A38" w:rsidP="0044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A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резерв: математика, русский язык </w:t>
            </w:r>
          </w:p>
        </w:tc>
      </w:tr>
    </w:tbl>
    <w:p w:rsidR="005771B2" w:rsidRPr="005771B2" w:rsidRDefault="005771B2" w:rsidP="00577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84" w:rsidRDefault="007B4484" w:rsidP="0044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84" w:rsidRPr="007B4484" w:rsidRDefault="007B4484" w:rsidP="007B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484" w:rsidRPr="007B4484" w:rsidSect="008B1BE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11"/>
    <w:rsid w:val="000C3EDF"/>
    <w:rsid w:val="0011017C"/>
    <w:rsid w:val="002C3AB2"/>
    <w:rsid w:val="00363ABA"/>
    <w:rsid w:val="00447870"/>
    <w:rsid w:val="00527EA2"/>
    <w:rsid w:val="005478B2"/>
    <w:rsid w:val="005771B2"/>
    <w:rsid w:val="005775AF"/>
    <w:rsid w:val="005920DB"/>
    <w:rsid w:val="00691811"/>
    <w:rsid w:val="0074758D"/>
    <w:rsid w:val="007B4484"/>
    <w:rsid w:val="008B1BE0"/>
    <w:rsid w:val="00B81683"/>
    <w:rsid w:val="00BA7A38"/>
    <w:rsid w:val="00E9001D"/>
    <w:rsid w:val="00ED6DA2"/>
    <w:rsid w:val="00F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4A1E1-FFAF-455F-8F2E-F2C83E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2024-01-29T04:58:00Z</dcterms:created>
  <dcterms:modified xsi:type="dcterms:W3CDTF">2024-01-29T04:58:00Z</dcterms:modified>
</cp:coreProperties>
</file>