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  <w:gridCol w:w="3031"/>
      </w:tblGrid>
      <w:tr w:rsidR="00436147" w:rsidRPr="002B025A" w:rsidTr="00436147">
        <w:tc>
          <w:tcPr>
            <w:tcW w:w="3791" w:type="pct"/>
            <w:tcBorders>
              <w:top w:val="nil"/>
              <w:bottom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147" w:rsidRPr="002B025A" w:rsidRDefault="00436147" w:rsidP="002B025A">
            <w:pPr>
              <w:tabs>
                <w:tab w:val="left" w:pos="6521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B0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Уважаемые обучающиеся, родители (законные представители), педагогические работники образовательных организаций.</w:t>
            </w:r>
          </w:p>
          <w:p w:rsidR="001C68B0" w:rsidRPr="002B025A" w:rsidRDefault="001C68B0" w:rsidP="002B025A">
            <w:pPr>
              <w:tabs>
                <w:tab w:val="left" w:pos="6521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68B0" w:rsidRPr="002B025A" w:rsidRDefault="00356CBA" w:rsidP="002B025A">
            <w:pPr>
              <w:tabs>
                <w:tab w:val="left" w:pos="6521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25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01D1E" w:rsidRPr="002B025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C68B0" w:rsidRPr="002B02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01D1E" w:rsidRPr="002B025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C68B0" w:rsidRPr="002B025A">
              <w:rPr>
                <w:rFonts w:ascii="Times New Roman" w:hAnsi="Times New Roman" w:cs="Times New Roman"/>
                <w:bCs/>
                <w:sz w:val="28"/>
                <w:szCs w:val="28"/>
              </w:rPr>
              <w:t>1.20</w:t>
            </w:r>
            <w:r w:rsidRPr="002B025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1C68B0" w:rsidRPr="002B025A" w:rsidRDefault="001C68B0" w:rsidP="002B025A">
            <w:pPr>
              <w:tabs>
                <w:tab w:val="left" w:pos="6521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6147" w:rsidRPr="002B025A" w:rsidRDefault="001C68B0" w:rsidP="002B02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0628"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молодежной политики и спорта администрации муниципального образования «Приволжский район» д</w:t>
            </w:r>
            <w:r w:rsidR="00436147" w:rsidRPr="002B025A">
              <w:rPr>
                <w:rFonts w:ascii="Times New Roman" w:hAnsi="Times New Roman" w:cs="Times New Roman"/>
                <w:sz w:val="28"/>
                <w:szCs w:val="28"/>
              </w:rPr>
              <w:t>оводи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36147"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6147" w:rsidRPr="002B025A">
              <w:rPr>
                <w:rFonts w:ascii="Times New Roman" w:hAnsi="Times New Roman" w:cs="Times New Roman"/>
                <w:sz w:val="28"/>
                <w:szCs w:val="28"/>
              </w:rPr>
              <w:t>ашего сведения информацию о сроках</w:t>
            </w:r>
            <w:r w:rsidR="00401D1E"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6147" w:rsidRPr="002B025A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="00401D1E"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порядке информирования о результатах </w:t>
            </w:r>
            <w:r w:rsidR="00436147" w:rsidRPr="002B025A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 в 11 классах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D1E"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и итогового собеседования в 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56CBA" w:rsidRPr="002B02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56CBA" w:rsidRPr="002B0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436147" w:rsidRPr="002B0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147" w:rsidRPr="002B025A" w:rsidRDefault="001C68B0" w:rsidP="002B02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35090" w:rsidRPr="002B025A" w:rsidRDefault="001C68B0" w:rsidP="002B02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25A">
        <w:rPr>
          <w:rFonts w:ascii="Times New Roman" w:hAnsi="Times New Roman" w:cs="Times New Roman"/>
          <w:sz w:val="28"/>
          <w:szCs w:val="28"/>
        </w:rPr>
        <w:t xml:space="preserve">    </w:t>
      </w:r>
      <w:r w:rsidR="00E20628" w:rsidRPr="002B025A">
        <w:rPr>
          <w:rFonts w:ascii="Times New Roman" w:hAnsi="Times New Roman" w:cs="Times New Roman"/>
          <w:sz w:val="28"/>
          <w:szCs w:val="28"/>
        </w:rPr>
        <w:t xml:space="preserve">   </w:t>
      </w:r>
      <w:r w:rsidR="00835090" w:rsidRPr="002B025A">
        <w:rPr>
          <w:rFonts w:ascii="Times New Roman" w:hAnsi="Times New Roman" w:cs="Times New Roman"/>
          <w:b/>
          <w:sz w:val="28"/>
          <w:szCs w:val="28"/>
        </w:rPr>
        <w:t>Информирование о результатах итогового собеседования по русскому языку проводится:</w:t>
      </w:r>
    </w:p>
    <w:p w:rsidR="002B025A" w:rsidRDefault="00835090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5A">
        <w:rPr>
          <w:rFonts w:ascii="Times New Roman" w:hAnsi="Times New Roman" w:cs="Times New Roman"/>
          <w:sz w:val="28"/>
          <w:szCs w:val="28"/>
        </w:rPr>
        <w:t>     - для обучающихся - в образовательных организациях по месту обучения;</w:t>
      </w:r>
    </w:p>
    <w:p w:rsidR="00835090" w:rsidRPr="002B025A" w:rsidRDefault="00835090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5A">
        <w:rPr>
          <w:rFonts w:ascii="Times New Roman" w:hAnsi="Times New Roman" w:cs="Times New Roman"/>
          <w:sz w:val="28"/>
          <w:szCs w:val="28"/>
        </w:rPr>
        <w:t>- для лиц, проходящих ГИА экстерном, - в образовательных организациях по месту прохождения итогового собеседования.</w:t>
      </w:r>
    </w:p>
    <w:p w:rsidR="00835090" w:rsidRPr="002B025A" w:rsidRDefault="00835090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5A">
        <w:rPr>
          <w:rFonts w:ascii="Times New Roman" w:hAnsi="Times New Roman" w:cs="Times New Roman"/>
          <w:sz w:val="28"/>
          <w:szCs w:val="28"/>
        </w:rPr>
        <w:t>   </w:t>
      </w:r>
      <w:r w:rsidR="00401D1E" w:rsidRPr="002B025A">
        <w:rPr>
          <w:rFonts w:ascii="Times New Roman" w:hAnsi="Times New Roman" w:cs="Times New Roman"/>
          <w:sz w:val="28"/>
          <w:szCs w:val="28"/>
        </w:rPr>
        <w:t>Согласно пункту 19 Порядка проведения государственной итоговой аттестации по образовательным программам основного общего образования п</w:t>
      </w:r>
      <w:r w:rsidRPr="002B025A">
        <w:rPr>
          <w:rFonts w:ascii="Times New Roman" w:hAnsi="Times New Roman" w:cs="Times New Roman"/>
          <w:sz w:val="28"/>
          <w:szCs w:val="28"/>
        </w:rPr>
        <w:t>роверка ответов участников итогового собеседования по русскому языку завершается не позднее чем через пять календа</w:t>
      </w:r>
      <w:r w:rsidR="002B025A" w:rsidRPr="002B025A">
        <w:rPr>
          <w:rFonts w:ascii="Times New Roman" w:hAnsi="Times New Roman" w:cs="Times New Roman"/>
          <w:sz w:val="28"/>
          <w:szCs w:val="28"/>
        </w:rPr>
        <w:t>рных дней с даты его проведения</w:t>
      </w:r>
      <w:r w:rsidRPr="002B025A">
        <w:rPr>
          <w:rFonts w:ascii="Times New Roman" w:hAnsi="Times New Roman" w:cs="Times New Roman"/>
          <w:sz w:val="28"/>
          <w:szCs w:val="28"/>
        </w:rPr>
        <w:t>.</w:t>
      </w:r>
    </w:p>
    <w:p w:rsidR="00835090" w:rsidRPr="002B025A" w:rsidRDefault="00835090" w:rsidP="002B0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5A">
        <w:rPr>
          <w:rFonts w:ascii="Times New Roman" w:hAnsi="Times New Roman" w:cs="Times New Roman"/>
          <w:sz w:val="28"/>
          <w:szCs w:val="28"/>
        </w:rPr>
        <w:t>    Ознакомление обучающихся, экстернов, а также их родителей (законных представителей) с результатами итогового собеседования по русскому языку осуществляется в течение одного рабочего дня со дня передачи в образовательные организации протокола с результатами централизованной обработки файлов с результатами оценивания итогового собеседования по русскому языку. Указанный день считается днем объявления результатов итогового собеседования по русскому языку.</w:t>
      </w:r>
    </w:p>
    <w:p w:rsidR="00835090" w:rsidRPr="002B025A" w:rsidRDefault="00835090" w:rsidP="002B0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5A">
        <w:rPr>
          <w:rFonts w:ascii="Times New Roman" w:hAnsi="Times New Roman" w:cs="Times New Roman"/>
          <w:sz w:val="28"/>
          <w:szCs w:val="28"/>
        </w:rPr>
        <w:t>   Факт ознакомления участников итогового собеседования по русскому языку</w:t>
      </w:r>
      <w:r w:rsidR="00401D1E" w:rsidRPr="002B025A">
        <w:rPr>
          <w:rFonts w:ascii="Times New Roman" w:hAnsi="Times New Roman" w:cs="Times New Roman"/>
          <w:sz w:val="28"/>
          <w:szCs w:val="28"/>
        </w:rPr>
        <w:t>,</w:t>
      </w:r>
      <w:r w:rsidRPr="002B025A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 с результатами итогового собеседования по русскому языку подтверждается их подписью в протоколе с указанием даты озн</w:t>
      </w:r>
      <w:r w:rsidR="00401D1E" w:rsidRPr="002B025A">
        <w:rPr>
          <w:rFonts w:ascii="Times New Roman" w:hAnsi="Times New Roman" w:cs="Times New Roman"/>
          <w:sz w:val="28"/>
          <w:szCs w:val="28"/>
        </w:rPr>
        <w:t>а</w:t>
      </w:r>
      <w:r w:rsidRPr="002B025A">
        <w:rPr>
          <w:rFonts w:ascii="Times New Roman" w:hAnsi="Times New Roman" w:cs="Times New Roman"/>
          <w:sz w:val="28"/>
          <w:szCs w:val="28"/>
        </w:rPr>
        <w:t>комления.</w:t>
      </w:r>
    </w:p>
    <w:p w:rsidR="002B025A" w:rsidRPr="002B025A" w:rsidRDefault="002B025A" w:rsidP="002B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5A">
        <w:rPr>
          <w:rFonts w:ascii="Times New Roman" w:hAnsi="Times New Roman" w:cs="Times New Roman"/>
          <w:b/>
          <w:sz w:val="28"/>
          <w:szCs w:val="28"/>
        </w:rPr>
        <w:t>Информиров</w:t>
      </w:r>
      <w:r>
        <w:rPr>
          <w:rFonts w:ascii="Times New Roman" w:hAnsi="Times New Roman" w:cs="Times New Roman"/>
          <w:b/>
          <w:sz w:val="28"/>
          <w:szCs w:val="28"/>
        </w:rPr>
        <w:t>ание о результатах итогового сочинения (изложения)</w:t>
      </w:r>
      <w:r w:rsidRPr="002B025A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25A">
        <w:rPr>
          <w:rFonts w:ascii="Times New Roman" w:hAnsi="Times New Roman" w:cs="Times New Roman"/>
          <w:sz w:val="28"/>
          <w:szCs w:val="28"/>
        </w:rPr>
        <w:t>Выпускники 11-х классов текущего года могут ознакомиться с результатами итогового сочинения (изложения) в образовательных организациях, в которых осваивают образовательные програм</w:t>
      </w:r>
      <w:r>
        <w:rPr>
          <w:rFonts w:ascii="Times New Roman" w:hAnsi="Times New Roman" w:cs="Times New Roman"/>
          <w:sz w:val="28"/>
          <w:szCs w:val="28"/>
        </w:rPr>
        <w:t>мы среднего общего образования.</w:t>
      </w: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25A">
        <w:rPr>
          <w:rFonts w:ascii="Times New Roman" w:hAnsi="Times New Roman" w:cs="Times New Roman"/>
          <w:sz w:val="28"/>
          <w:szCs w:val="28"/>
        </w:rPr>
        <w:t xml:space="preserve">Ознакомление с результатами сдачи итогового сочинения (изложения) может быть осуществлено участником итогового сочинения </w:t>
      </w:r>
      <w:r w:rsidRPr="002B025A">
        <w:rPr>
          <w:rFonts w:ascii="Times New Roman" w:hAnsi="Times New Roman" w:cs="Times New Roman"/>
          <w:sz w:val="28"/>
          <w:szCs w:val="28"/>
        </w:rPr>
        <w:lastRenderedPageBreak/>
        <w:t>(изложения) самостоятельно через автоматизированную информационную систему «Результаты ЕГЭ» (http://check.ege.edu.ru).</w:t>
      </w: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25A">
        <w:rPr>
          <w:rFonts w:ascii="Times New Roman" w:hAnsi="Times New Roman" w:cs="Times New Roman"/>
          <w:sz w:val="28"/>
          <w:szCs w:val="28"/>
        </w:rPr>
        <w:t>Выпускники прошлых лет могут ознакомиться с результатами итогового сочинения (изложения) в местах регистрации на сдачу итогового сочинения (изложения).</w:t>
      </w: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25A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25A">
        <w:rPr>
          <w:rFonts w:ascii="Times New Roman" w:hAnsi="Times New Roman" w:cs="Times New Roman"/>
          <w:sz w:val="28"/>
          <w:szCs w:val="28"/>
        </w:rPr>
        <w:t>Результаты итогового сочинения (изложения) будут известны не ранее чем через 14 календарных дней с даты проведения итогового сочинения (изложения).</w:t>
      </w: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25A">
        <w:rPr>
          <w:rFonts w:ascii="Times New Roman" w:hAnsi="Times New Roman" w:cs="Times New Roman"/>
          <w:sz w:val="28"/>
          <w:szCs w:val="28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не позднее двух рабочих дней со дня завершения обработки в региональном центре обработки информации.</w:t>
      </w: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25A">
        <w:rPr>
          <w:rFonts w:ascii="Times New Roman" w:hAnsi="Times New Roman" w:cs="Times New Roman"/>
          <w:sz w:val="28"/>
          <w:szCs w:val="28"/>
        </w:rPr>
        <w:t>Результат итогового сочинения (изложения) как допуск к ГИА действителен бессрочно.</w:t>
      </w:r>
    </w:p>
    <w:p w:rsidR="00436147" w:rsidRPr="002B025A" w:rsidRDefault="00436147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0"/>
        <w:gridCol w:w="3030"/>
      </w:tblGrid>
      <w:tr w:rsidR="00436147" w:rsidRPr="002B025A" w:rsidTr="00436147">
        <w:tc>
          <w:tcPr>
            <w:tcW w:w="4000" w:type="pct"/>
            <w:tcBorders>
              <w:top w:val="nil"/>
              <w:bottom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147" w:rsidRPr="002B025A" w:rsidRDefault="00436147" w:rsidP="002B0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147" w:rsidRPr="002B025A" w:rsidRDefault="00436147" w:rsidP="002B0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5A"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</w:tc>
      </w:tr>
    </w:tbl>
    <w:p w:rsidR="00401D1E" w:rsidRPr="002B025A" w:rsidRDefault="002B025A" w:rsidP="002B02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удачи !</w:t>
      </w:r>
      <w:proofErr w:type="gramEnd"/>
    </w:p>
    <w:p w:rsidR="00401D1E" w:rsidRPr="002B025A" w:rsidRDefault="00401D1E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5A" w:rsidRPr="002B025A" w:rsidRDefault="002B025A" w:rsidP="002B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025A" w:rsidRPr="002B025A" w:rsidSect="0043614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0C"/>
    <w:rsid w:val="00177DA8"/>
    <w:rsid w:val="001C68B0"/>
    <w:rsid w:val="002B025A"/>
    <w:rsid w:val="00356CBA"/>
    <w:rsid w:val="00401D1E"/>
    <w:rsid w:val="00436147"/>
    <w:rsid w:val="004D7E0C"/>
    <w:rsid w:val="00835090"/>
    <w:rsid w:val="00AC3717"/>
    <w:rsid w:val="00E20628"/>
    <w:rsid w:val="00E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06598-6897-4C7E-80E6-19D61598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14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50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2022-11-18T11:50:00Z</dcterms:created>
  <dcterms:modified xsi:type="dcterms:W3CDTF">2022-11-18T11:50:00Z</dcterms:modified>
</cp:coreProperties>
</file>